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6EF5" w:rsidRPr="003F6EF5" w:rsidRDefault="003F6EF5" w:rsidP="00512353">
      <w:pPr>
        <w:jc w:val="center"/>
        <w:rPr>
          <w:b/>
          <w:sz w:val="32"/>
          <w:szCs w:val="32"/>
        </w:rPr>
      </w:pPr>
      <w:r w:rsidRPr="003F6EF5">
        <w:rPr>
          <w:b/>
          <w:sz w:val="32"/>
          <w:szCs w:val="32"/>
        </w:rPr>
        <w:t>ТЕРРИТОРИАЛЬНАЯ ИЗБИРАТЕЛЬНАЯ</w:t>
      </w:r>
    </w:p>
    <w:p w:rsidR="003F6EF5" w:rsidRPr="009F612E" w:rsidRDefault="003F6EF5" w:rsidP="003F6EF5">
      <w:pPr>
        <w:jc w:val="center"/>
        <w:rPr>
          <w:b/>
          <w:sz w:val="32"/>
          <w:szCs w:val="32"/>
        </w:rPr>
      </w:pPr>
      <w:r w:rsidRPr="003F6EF5">
        <w:rPr>
          <w:b/>
          <w:sz w:val="32"/>
          <w:szCs w:val="32"/>
        </w:rPr>
        <w:t xml:space="preserve">КОМИССИЯ </w:t>
      </w:r>
      <w:r w:rsidR="00E51F3E">
        <w:rPr>
          <w:b/>
          <w:sz w:val="32"/>
          <w:szCs w:val="32"/>
        </w:rPr>
        <w:t>ДОЛГОРУКОВСКОГО</w:t>
      </w:r>
      <w:r w:rsidRPr="003F6EF5">
        <w:rPr>
          <w:b/>
          <w:sz w:val="32"/>
          <w:szCs w:val="32"/>
        </w:rPr>
        <w:t xml:space="preserve"> </w:t>
      </w:r>
      <w:r w:rsidR="009F612E">
        <w:rPr>
          <w:b/>
          <w:sz w:val="32"/>
          <w:szCs w:val="32"/>
        </w:rPr>
        <w:t>ОУКРУГА</w:t>
      </w:r>
    </w:p>
    <w:p w:rsidR="003F6EF5" w:rsidRDefault="003F6EF5" w:rsidP="003F6EF5">
      <w:pPr>
        <w:pStyle w:val="1"/>
        <w:spacing w:before="0" w:after="0" w:line="276" w:lineRule="auto"/>
        <w:rPr>
          <w:rFonts w:cs="Times New Roman"/>
          <w:bCs w:val="0"/>
          <w:spacing w:val="80"/>
          <w:sz w:val="32"/>
        </w:rPr>
      </w:pPr>
    </w:p>
    <w:p w:rsidR="003F6EF5" w:rsidRDefault="003F6EF5" w:rsidP="003F6EF5">
      <w:pPr>
        <w:pStyle w:val="1"/>
        <w:spacing w:before="0" w:after="0" w:line="276" w:lineRule="auto"/>
        <w:rPr>
          <w:rFonts w:cs="Times New Roman"/>
          <w:bCs w:val="0"/>
          <w:spacing w:val="80"/>
          <w:sz w:val="32"/>
        </w:rPr>
      </w:pPr>
      <w:r w:rsidRPr="00676634">
        <w:rPr>
          <w:rFonts w:cs="Times New Roman"/>
          <w:bCs w:val="0"/>
          <w:spacing w:val="80"/>
          <w:sz w:val="32"/>
        </w:rPr>
        <w:t>ПОСТАНОВЛЕНИЕ</w:t>
      </w:r>
    </w:p>
    <w:p w:rsidR="003F6EF5" w:rsidRPr="003C1005" w:rsidRDefault="003F6EF5" w:rsidP="003F6EF5">
      <w:pPr>
        <w:rPr>
          <w:rFonts w:eastAsia="Arial Unicode MS"/>
        </w:rPr>
      </w:pPr>
    </w:p>
    <w:tbl>
      <w:tblPr>
        <w:tblW w:w="9214" w:type="dxa"/>
        <w:tblLook w:val="0000" w:firstRow="0" w:lastRow="0" w:firstColumn="0" w:lastColumn="0" w:noHBand="0" w:noVBand="0"/>
      </w:tblPr>
      <w:tblGrid>
        <w:gridCol w:w="3168"/>
        <w:gridCol w:w="3735"/>
        <w:gridCol w:w="945"/>
        <w:gridCol w:w="1366"/>
      </w:tblGrid>
      <w:tr w:rsidR="003F6EF5" w:rsidRPr="00676634" w:rsidTr="00E77773"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6EF5" w:rsidRPr="00676634" w:rsidRDefault="00BF49B4" w:rsidP="003F6EF5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</w:rPr>
              <w:t>20</w:t>
            </w:r>
            <w:r w:rsidR="00E51F3E">
              <w:rPr>
                <w:color w:val="000000"/>
                <w:sz w:val="28"/>
              </w:rPr>
              <w:t xml:space="preserve"> марта 202</w:t>
            </w:r>
            <w:r w:rsidR="009F612E">
              <w:rPr>
                <w:color w:val="000000"/>
                <w:sz w:val="28"/>
                <w:lang w:val="en-US"/>
              </w:rPr>
              <w:t>6</w:t>
            </w:r>
            <w:r w:rsidR="003F6EF5" w:rsidRPr="00676634">
              <w:rPr>
                <w:color w:val="000000"/>
                <w:sz w:val="28"/>
              </w:rPr>
              <w:t xml:space="preserve"> года</w:t>
            </w:r>
          </w:p>
        </w:tc>
        <w:tc>
          <w:tcPr>
            <w:tcW w:w="3735" w:type="dxa"/>
          </w:tcPr>
          <w:p w:rsidR="003F6EF5" w:rsidRPr="00676634" w:rsidRDefault="003F6EF5" w:rsidP="00E7777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:rsidR="003F6EF5" w:rsidRPr="00676634" w:rsidRDefault="003F6EF5" w:rsidP="00E77773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 w:rsidRPr="00676634">
              <w:rPr>
                <w:color w:val="000000"/>
                <w:sz w:val="28"/>
              </w:rPr>
              <w:t xml:space="preserve">№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718D" w:rsidRPr="00676634" w:rsidRDefault="009F612E" w:rsidP="0087718D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="00F25852">
              <w:rPr>
                <w:color w:val="000000"/>
                <w:sz w:val="28"/>
                <w:szCs w:val="28"/>
              </w:rPr>
              <w:t>/</w:t>
            </w:r>
            <w:r>
              <w:rPr>
                <w:color w:val="000000"/>
                <w:sz w:val="28"/>
                <w:szCs w:val="28"/>
              </w:rPr>
              <w:t>17</w:t>
            </w:r>
          </w:p>
        </w:tc>
      </w:tr>
    </w:tbl>
    <w:p w:rsidR="003F6EF5" w:rsidRPr="00586483" w:rsidRDefault="00E51F3E" w:rsidP="00586483">
      <w:pPr>
        <w:spacing w:line="276" w:lineRule="auto"/>
        <w:jc w:val="center"/>
        <w:rPr>
          <w:color w:val="000000"/>
          <w:sz w:val="28"/>
        </w:rPr>
      </w:pPr>
      <w:r w:rsidRPr="00586483">
        <w:rPr>
          <w:color w:val="000000"/>
          <w:sz w:val="28"/>
        </w:rPr>
        <w:t>с. Долгоруково</w:t>
      </w:r>
    </w:p>
    <w:p w:rsidR="003F6EF5" w:rsidRPr="00676634" w:rsidRDefault="003F6EF5" w:rsidP="003F6EF5">
      <w:pPr>
        <w:jc w:val="center"/>
      </w:pPr>
    </w:p>
    <w:p w:rsidR="003F6EF5" w:rsidRDefault="003F6EF5" w:rsidP="003F6EF5">
      <w:pPr>
        <w:ind w:firstLine="709"/>
        <w:jc w:val="center"/>
        <w:rPr>
          <w:b/>
          <w:sz w:val="28"/>
        </w:rPr>
      </w:pPr>
      <w:r w:rsidRPr="00676634">
        <w:rPr>
          <w:b/>
          <w:sz w:val="28"/>
          <w:szCs w:val="28"/>
        </w:rPr>
        <w:t xml:space="preserve">О подведении итогов </w:t>
      </w:r>
      <w:r w:rsidR="00122D02" w:rsidRPr="00743699">
        <w:rPr>
          <w:rFonts w:ascii="Times New Roman CYR" w:hAnsi="Times New Roman CYR"/>
          <w:b/>
          <w:sz w:val="28"/>
          <w:szCs w:val="28"/>
        </w:rPr>
        <w:t>областного</w:t>
      </w:r>
      <w:r w:rsidR="00122D02">
        <w:rPr>
          <w:rFonts w:ascii="Times New Roman CYR" w:hAnsi="Times New Roman CYR"/>
          <w:b/>
          <w:sz w:val="28"/>
          <w:szCs w:val="28"/>
        </w:rPr>
        <w:t xml:space="preserve"> </w:t>
      </w:r>
      <w:r w:rsidR="00122D02" w:rsidRPr="00743699">
        <w:rPr>
          <w:rFonts w:ascii="Times New Roman CYR" w:hAnsi="Times New Roman CYR"/>
          <w:b/>
          <w:sz w:val="28"/>
          <w:szCs w:val="28"/>
        </w:rPr>
        <w:t xml:space="preserve">конкурса </w:t>
      </w:r>
      <w:r w:rsidR="00122D02">
        <w:rPr>
          <w:rFonts w:ascii="Times New Roman CYR" w:hAnsi="Times New Roman CYR"/>
          <w:b/>
          <w:sz w:val="28"/>
          <w:szCs w:val="28"/>
        </w:rPr>
        <w:t>эссе</w:t>
      </w:r>
      <w:r w:rsidR="00122D02" w:rsidRPr="0059125A">
        <w:rPr>
          <w:rFonts w:ascii="Times New Roman CYR" w:hAnsi="Times New Roman CYR"/>
          <w:b/>
          <w:sz w:val="28"/>
          <w:szCs w:val="28"/>
        </w:rPr>
        <w:t xml:space="preserve"> </w:t>
      </w:r>
      <w:r w:rsidR="00122D02">
        <w:rPr>
          <w:b/>
          <w:sz w:val="28"/>
        </w:rPr>
        <w:t xml:space="preserve">среди учащихся общеобразовательных организаций Липецкой области «Я – будущий избиратель» в </w:t>
      </w:r>
      <w:proofErr w:type="spellStart"/>
      <w:r w:rsidR="00E51F3E">
        <w:rPr>
          <w:b/>
          <w:sz w:val="28"/>
        </w:rPr>
        <w:t>Долгоруковском</w:t>
      </w:r>
      <w:proofErr w:type="spellEnd"/>
      <w:r w:rsidR="009F612E">
        <w:rPr>
          <w:b/>
          <w:sz w:val="28"/>
        </w:rPr>
        <w:t xml:space="preserve"> муниципальном округе</w:t>
      </w:r>
    </w:p>
    <w:p w:rsidR="003F6EF5" w:rsidRPr="00676634" w:rsidRDefault="003F6EF5" w:rsidP="003F6EF5">
      <w:pPr>
        <w:jc w:val="center"/>
        <w:rPr>
          <w:b/>
          <w:sz w:val="28"/>
          <w:szCs w:val="28"/>
        </w:rPr>
      </w:pPr>
    </w:p>
    <w:p w:rsidR="003F6EF5" w:rsidRDefault="009F612E" w:rsidP="003F6EF5">
      <w:pPr>
        <w:spacing w:line="360" w:lineRule="auto"/>
        <w:ind w:firstLine="709"/>
        <w:jc w:val="both"/>
        <w:rPr>
          <w:sz w:val="28"/>
          <w:szCs w:val="28"/>
        </w:rPr>
      </w:pPr>
      <w:r w:rsidRPr="009F612E">
        <w:rPr>
          <w:sz w:val="28"/>
          <w:szCs w:val="28"/>
        </w:rPr>
        <w:t>В соответствии с постановлением избирательной комиссии Липецкой области от 23 января 2026 года № 102</w:t>
      </w:r>
      <w:r w:rsidRPr="009F612E">
        <w:rPr>
          <w:color w:val="000000"/>
          <w:sz w:val="28"/>
          <w:szCs w:val="28"/>
        </w:rPr>
        <w:t>/1013-7</w:t>
      </w:r>
      <w:r w:rsidRPr="009F612E">
        <w:rPr>
          <w:sz w:val="28"/>
          <w:szCs w:val="28"/>
        </w:rPr>
        <w:t xml:space="preserve"> «О проведении областного конкурса эссе среди учащихся общеобразовательных организаций Липецкой области на тему «Я – будущий избиратель»</w:t>
      </w:r>
      <w:r w:rsidR="00512353" w:rsidRPr="003C1005">
        <w:rPr>
          <w:sz w:val="28"/>
          <w:szCs w:val="28"/>
        </w:rPr>
        <w:t xml:space="preserve"> </w:t>
      </w:r>
      <w:r w:rsidR="003F6EF5" w:rsidRPr="003C1005">
        <w:rPr>
          <w:sz w:val="28"/>
          <w:szCs w:val="28"/>
        </w:rPr>
        <w:t xml:space="preserve">(далее - Конкурс) и протоколом заседания комиссии по подведению итогов Конкурса </w:t>
      </w:r>
      <w:r>
        <w:rPr>
          <w:sz w:val="28"/>
          <w:szCs w:val="28"/>
        </w:rPr>
        <w:t>от 16 марта 2026</w:t>
      </w:r>
      <w:r w:rsidR="003F6EF5">
        <w:rPr>
          <w:sz w:val="28"/>
          <w:szCs w:val="28"/>
        </w:rPr>
        <w:t xml:space="preserve"> года (приложение</w:t>
      </w:r>
      <w:r w:rsidR="003F6EF5" w:rsidRPr="003C1005">
        <w:rPr>
          <w:sz w:val="28"/>
          <w:szCs w:val="28"/>
        </w:rPr>
        <w:t xml:space="preserve">), </w:t>
      </w:r>
      <w:r w:rsidR="003F6EF5">
        <w:rPr>
          <w:sz w:val="28"/>
          <w:szCs w:val="28"/>
        </w:rPr>
        <w:t xml:space="preserve">территориальная </w:t>
      </w:r>
      <w:r w:rsidR="003F6EF5" w:rsidRPr="003C1005">
        <w:rPr>
          <w:sz w:val="28"/>
          <w:szCs w:val="28"/>
        </w:rPr>
        <w:t xml:space="preserve">избирательная комиссия </w:t>
      </w:r>
      <w:proofErr w:type="spellStart"/>
      <w:r w:rsidR="00586483">
        <w:rPr>
          <w:sz w:val="28"/>
          <w:szCs w:val="28"/>
        </w:rPr>
        <w:t>Долгоруковского</w:t>
      </w:r>
      <w:proofErr w:type="spellEnd"/>
      <w:r w:rsidR="003F6EF5">
        <w:rPr>
          <w:sz w:val="28"/>
          <w:szCs w:val="28"/>
        </w:rPr>
        <w:t xml:space="preserve"> </w:t>
      </w:r>
      <w:r>
        <w:rPr>
          <w:sz w:val="28"/>
          <w:szCs w:val="28"/>
        </w:rPr>
        <w:t>округа</w:t>
      </w:r>
      <w:r w:rsidR="003F6EF5">
        <w:rPr>
          <w:sz w:val="28"/>
          <w:szCs w:val="28"/>
        </w:rPr>
        <w:t xml:space="preserve"> </w:t>
      </w:r>
      <w:r w:rsidR="003F6EF5" w:rsidRPr="003C1005">
        <w:rPr>
          <w:b/>
          <w:sz w:val="28"/>
          <w:szCs w:val="28"/>
        </w:rPr>
        <w:t>постановляет</w:t>
      </w:r>
      <w:r w:rsidR="003F6EF5">
        <w:rPr>
          <w:sz w:val="28"/>
          <w:szCs w:val="28"/>
        </w:rPr>
        <w:t>:</w:t>
      </w:r>
    </w:p>
    <w:p w:rsidR="003F6EF5" w:rsidRDefault="003F6EF5" w:rsidP="003F6EF5">
      <w:pPr>
        <w:spacing w:line="360" w:lineRule="auto"/>
        <w:ind w:firstLine="709"/>
        <w:jc w:val="both"/>
        <w:rPr>
          <w:sz w:val="28"/>
          <w:szCs w:val="28"/>
        </w:rPr>
      </w:pPr>
      <w:r w:rsidRPr="003C1005">
        <w:rPr>
          <w:sz w:val="28"/>
          <w:szCs w:val="28"/>
        </w:rPr>
        <w:t xml:space="preserve">1. Утвердить итоги </w:t>
      </w:r>
      <w:r>
        <w:rPr>
          <w:sz w:val="28"/>
          <w:szCs w:val="28"/>
        </w:rPr>
        <w:t xml:space="preserve">муниципального этапа </w:t>
      </w:r>
      <w:r w:rsidRPr="003C1005">
        <w:rPr>
          <w:sz w:val="28"/>
          <w:szCs w:val="28"/>
        </w:rPr>
        <w:t>Конкурса</w:t>
      </w:r>
      <w:r>
        <w:rPr>
          <w:sz w:val="28"/>
          <w:szCs w:val="28"/>
        </w:rPr>
        <w:t xml:space="preserve"> в </w:t>
      </w:r>
      <w:proofErr w:type="spellStart"/>
      <w:r w:rsidR="00586483">
        <w:rPr>
          <w:sz w:val="28"/>
          <w:szCs w:val="28"/>
        </w:rPr>
        <w:t>Долгоруковском</w:t>
      </w:r>
      <w:proofErr w:type="spellEnd"/>
      <w:r w:rsidR="009F612E">
        <w:rPr>
          <w:sz w:val="28"/>
          <w:szCs w:val="28"/>
        </w:rPr>
        <w:t xml:space="preserve"> муниципальном округе</w:t>
      </w:r>
      <w:r w:rsidRPr="003C1005">
        <w:rPr>
          <w:sz w:val="28"/>
          <w:szCs w:val="28"/>
        </w:rPr>
        <w:t>.</w:t>
      </w:r>
    </w:p>
    <w:p w:rsidR="003F6EF5" w:rsidRPr="003C1005" w:rsidRDefault="003F6EF5" w:rsidP="003F6EF5">
      <w:pPr>
        <w:spacing w:line="360" w:lineRule="auto"/>
        <w:ind w:firstLine="709"/>
        <w:jc w:val="both"/>
        <w:rPr>
          <w:sz w:val="28"/>
          <w:szCs w:val="28"/>
        </w:rPr>
      </w:pPr>
      <w:r w:rsidRPr="003C1005">
        <w:rPr>
          <w:sz w:val="28"/>
          <w:szCs w:val="28"/>
        </w:rPr>
        <w:t xml:space="preserve">2. </w:t>
      </w:r>
      <w:r w:rsidR="009F612E">
        <w:rPr>
          <w:sz w:val="28"/>
          <w:szCs w:val="28"/>
        </w:rPr>
        <w:t>Направить работу</w:t>
      </w:r>
      <w:r>
        <w:rPr>
          <w:sz w:val="28"/>
          <w:szCs w:val="28"/>
        </w:rPr>
        <w:t xml:space="preserve">, </w:t>
      </w:r>
      <w:r w:rsidR="009F612E">
        <w:rPr>
          <w:sz w:val="28"/>
          <w:szCs w:val="28"/>
        </w:rPr>
        <w:t>выполненную победителем</w:t>
      </w:r>
      <w:r>
        <w:rPr>
          <w:sz w:val="28"/>
          <w:szCs w:val="28"/>
        </w:rPr>
        <w:t xml:space="preserve"> в </w:t>
      </w:r>
      <w:r w:rsidR="000419BE">
        <w:rPr>
          <w:sz w:val="28"/>
          <w:szCs w:val="28"/>
        </w:rPr>
        <w:t xml:space="preserve">соответствии с критериями, установленными п.2.8 Положения Конкурса. </w:t>
      </w:r>
    </w:p>
    <w:p w:rsidR="003F6EF5" w:rsidRPr="00122D02" w:rsidRDefault="003F6EF5" w:rsidP="00122D02">
      <w:pPr>
        <w:spacing w:line="360" w:lineRule="auto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3</w:t>
      </w:r>
      <w:r w:rsidRPr="003C1005">
        <w:rPr>
          <w:sz w:val="28"/>
          <w:szCs w:val="28"/>
        </w:rPr>
        <w:t xml:space="preserve">. </w:t>
      </w:r>
      <w:r w:rsidRPr="00844E78">
        <w:rPr>
          <w:sz w:val="28"/>
          <w:szCs w:val="28"/>
        </w:rPr>
        <w:t xml:space="preserve">Настоящее постановление разместить на сайте </w:t>
      </w:r>
      <w:r>
        <w:rPr>
          <w:sz w:val="28"/>
          <w:szCs w:val="28"/>
        </w:rPr>
        <w:t xml:space="preserve">территориальной </w:t>
      </w:r>
      <w:r w:rsidRPr="00844E78">
        <w:rPr>
          <w:sz w:val="28"/>
          <w:szCs w:val="28"/>
        </w:rPr>
        <w:t xml:space="preserve">избирательной комиссии </w:t>
      </w:r>
      <w:proofErr w:type="spellStart"/>
      <w:r w:rsidR="00586483">
        <w:rPr>
          <w:sz w:val="28"/>
          <w:szCs w:val="28"/>
        </w:rPr>
        <w:t>Долгоруковского</w:t>
      </w:r>
      <w:proofErr w:type="spellEnd"/>
      <w:r w:rsidR="00586483">
        <w:rPr>
          <w:sz w:val="28"/>
          <w:szCs w:val="28"/>
        </w:rPr>
        <w:t xml:space="preserve"> </w:t>
      </w:r>
      <w:r w:rsidR="000419BE">
        <w:rPr>
          <w:sz w:val="28"/>
          <w:szCs w:val="28"/>
        </w:rPr>
        <w:t>округа</w:t>
      </w:r>
      <w:r w:rsidRPr="00844E78">
        <w:rPr>
          <w:sz w:val="28"/>
          <w:szCs w:val="28"/>
        </w:rPr>
        <w:t xml:space="preserve"> в информационно-телекоммуникационной сети «Интернет», направить в избирательн</w:t>
      </w:r>
      <w:r>
        <w:rPr>
          <w:sz w:val="28"/>
          <w:szCs w:val="28"/>
        </w:rPr>
        <w:t>ую</w:t>
      </w:r>
      <w:r w:rsidRPr="00844E78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ю</w:t>
      </w:r>
      <w:r w:rsidRPr="00844E78">
        <w:rPr>
          <w:sz w:val="28"/>
          <w:szCs w:val="28"/>
        </w:rPr>
        <w:t xml:space="preserve"> Липецкой области.</w:t>
      </w:r>
    </w:p>
    <w:p w:rsidR="003F6EF5" w:rsidRPr="00676634" w:rsidRDefault="003F6EF5" w:rsidP="003F6EF5">
      <w:pPr>
        <w:spacing w:line="276" w:lineRule="auto"/>
        <w:jc w:val="both"/>
        <w:rPr>
          <w:b/>
          <w:color w:val="000000"/>
          <w:sz w:val="16"/>
          <w:szCs w:val="16"/>
        </w:rPr>
      </w:pPr>
    </w:p>
    <w:p w:rsidR="003F6EF5" w:rsidRDefault="00586483" w:rsidP="003F6EF5">
      <w:pPr>
        <w:spacing w:line="276" w:lineRule="auto"/>
        <w:jc w:val="both"/>
        <w:rPr>
          <w:b/>
          <w:color w:val="000000"/>
        </w:rPr>
      </w:pPr>
      <w:r>
        <w:rPr>
          <w:b/>
          <w:color w:val="000000"/>
        </w:rPr>
        <w:t>ПРЕДСЕДАТЕЛЬ ТЕРРИТОРИАЬНОЙ</w:t>
      </w:r>
    </w:p>
    <w:p w:rsidR="003F6EF5" w:rsidRDefault="003F6EF5" w:rsidP="003F6EF5">
      <w:pPr>
        <w:spacing w:line="276" w:lineRule="auto"/>
        <w:jc w:val="both"/>
        <w:rPr>
          <w:b/>
          <w:color w:val="000000"/>
        </w:rPr>
      </w:pPr>
      <w:r w:rsidRPr="00676634">
        <w:rPr>
          <w:b/>
          <w:color w:val="000000"/>
        </w:rPr>
        <w:t xml:space="preserve">ИЗБИРАТЕЛЬНОЙКОМИССИИ </w:t>
      </w:r>
    </w:p>
    <w:p w:rsidR="003F6EF5" w:rsidRDefault="00586483" w:rsidP="003F6EF5">
      <w:pPr>
        <w:spacing w:line="276" w:lineRule="auto"/>
        <w:jc w:val="both"/>
        <w:rPr>
          <w:b/>
        </w:rPr>
      </w:pPr>
      <w:r>
        <w:rPr>
          <w:b/>
          <w:color w:val="000000"/>
        </w:rPr>
        <w:t xml:space="preserve">ДОЛГОРУКОВСКОГО </w:t>
      </w:r>
      <w:r w:rsidR="000419BE">
        <w:rPr>
          <w:b/>
          <w:color w:val="000000"/>
        </w:rPr>
        <w:t>ОКРУГА</w:t>
      </w:r>
      <w:r w:rsidR="003F6EF5" w:rsidRPr="00676634">
        <w:rPr>
          <w:b/>
        </w:rPr>
        <w:tab/>
      </w:r>
      <w:r>
        <w:rPr>
          <w:b/>
        </w:rPr>
        <w:t xml:space="preserve">                                          Т.С. КОРОЛЁВА</w:t>
      </w:r>
      <w:r w:rsidR="003F6EF5" w:rsidRPr="00676634">
        <w:rPr>
          <w:b/>
        </w:rPr>
        <w:tab/>
      </w:r>
      <w:r w:rsidR="003F6EF5" w:rsidRPr="00676634">
        <w:rPr>
          <w:b/>
        </w:rPr>
        <w:tab/>
      </w:r>
      <w:r w:rsidR="003F6EF5">
        <w:rPr>
          <w:b/>
        </w:rPr>
        <w:tab/>
      </w:r>
    </w:p>
    <w:p w:rsidR="00696123" w:rsidRPr="00676634" w:rsidRDefault="00696123" w:rsidP="003F6EF5">
      <w:pPr>
        <w:spacing w:line="276" w:lineRule="auto"/>
        <w:jc w:val="both"/>
        <w:rPr>
          <w:b/>
        </w:rPr>
      </w:pPr>
    </w:p>
    <w:p w:rsidR="00696123" w:rsidRDefault="003F6EF5" w:rsidP="003F6EF5">
      <w:pPr>
        <w:spacing w:line="276" w:lineRule="auto"/>
        <w:jc w:val="both"/>
        <w:rPr>
          <w:b/>
        </w:rPr>
      </w:pPr>
      <w:r w:rsidRPr="00676634">
        <w:rPr>
          <w:b/>
        </w:rPr>
        <w:t xml:space="preserve">СЕКРЕТАРЬ </w:t>
      </w:r>
      <w:r w:rsidR="00696123">
        <w:rPr>
          <w:b/>
        </w:rPr>
        <w:t>ТЕРРИТОРИАЛЬНОЙ</w:t>
      </w:r>
    </w:p>
    <w:p w:rsidR="00586483" w:rsidRDefault="00696123" w:rsidP="00696123">
      <w:pPr>
        <w:spacing w:line="276" w:lineRule="auto"/>
        <w:jc w:val="both"/>
        <w:rPr>
          <w:b/>
        </w:rPr>
      </w:pPr>
      <w:r>
        <w:rPr>
          <w:b/>
        </w:rPr>
        <w:t xml:space="preserve">ИЗБИРАТЕЛЬНОЙ </w:t>
      </w:r>
      <w:r w:rsidR="003F6EF5" w:rsidRPr="00676634">
        <w:rPr>
          <w:b/>
        </w:rPr>
        <w:t>КОМИССИ</w:t>
      </w:r>
    </w:p>
    <w:p w:rsidR="00F65FC1" w:rsidRPr="003D10FC" w:rsidRDefault="00586483" w:rsidP="003D10FC">
      <w:pPr>
        <w:spacing w:line="276" w:lineRule="auto"/>
        <w:jc w:val="both"/>
        <w:rPr>
          <w:b/>
        </w:rPr>
      </w:pPr>
      <w:r>
        <w:rPr>
          <w:b/>
        </w:rPr>
        <w:t xml:space="preserve">ДОЛГОРУКОВСКОГО </w:t>
      </w:r>
      <w:r w:rsidR="000419BE">
        <w:rPr>
          <w:b/>
          <w:color w:val="000000"/>
        </w:rPr>
        <w:t>ОКРУГА</w:t>
      </w:r>
      <w:r w:rsidR="00512353">
        <w:rPr>
          <w:b/>
          <w:color w:val="000000"/>
        </w:rPr>
        <w:t xml:space="preserve">                                               </w:t>
      </w:r>
      <w:r w:rsidR="000419BE">
        <w:rPr>
          <w:b/>
          <w:color w:val="000000"/>
        </w:rPr>
        <w:t xml:space="preserve"> </w:t>
      </w:r>
      <w:bookmarkStart w:id="0" w:name="_GoBack"/>
      <w:bookmarkEnd w:id="0"/>
      <w:r w:rsidR="00512353">
        <w:rPr>
          <w:b/>
          <w:color w:val="000000"/>
        </w:rPr>
        <w:t xml:space="preserve">  </w:t>
      </w:r>
      <w:r w:rsidR="00ED48EE">
        <w:rPr>
          <w:b/>
          <w:color w:val="000000"/>
        </w:rPr>
        <w:t>Н.В. СОТНИКОВА</w:t>
      </w:r>
      <w:r w:rsidR="00696123" w:rsidRPr="00676634">
        <w:rPr>
          <w:b/>
        </w:rPr>
        <w:tab/>
      </w:r>
      <w:r w:rsidR="00696123" w:rsidRPr="00676634">
        <w:rPr>
          <w:b/>
        </w:rPr>
        <w:tab/>
      </w:r>
      <w:r w:rsidR="00696123" w:rsidRPr="00676634">
        <w:rPr>
          <w:b/>
        </w:rPr>
        <w:tab/>
      </w:r>
      <w:r w:rsidR="00696123">
        <w:rPr>
          <w:b/>
        </w:rPr>
        <w:tab/>
      </w:r>
    </w:p>
    <w:sectPr w:rsidR="00F65FC1" w:rsidRPr="003D10FC" w:rsidSect="009B41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6EF5"/>
    <w:rsid w:val="000419BE"/>
    <w:rsid w:val="00122D02"/>
    <w:rsid w:val="003D10FC"/>
    <w:rsid w:val="003F6EF5"/>
    <w:rsid w:val="005063DE"/>
    <w:rsid w:val="00512353"/>
    <w:rsid w:val="005554C1"/>
    <w:rsid w:val="00586483"/>
    <w:rsid w:val="00624ADA"/>
    <w:rsid w:val="0063112F"/>
    <w:rsid w:val="00696123"/>
    <w:rsid w:val="008436D4"/>
    <w:rsid w:val="0087718D"/>
    <w:rsid w:val="00940D0F"/>
    <w:rsid w:val="009B41B4"/>
    <w:rsid w:val="009F0A6E"/>
    <w:rsid w:val="009F612E"/>
    <w:rsid w:val="00A1748C"/>
    <w:rsid w:val="00BF49B4"/>
    <w:rsid w:val="00C507A2"/>
    <w:rsid w:val="00D45D66"/>
    <w:rsid w:val="00E51F3E"/>
    <w:rsid w:val="00ED48EE"/>
    <w:rsid w:val="00F25852"/>
    <w:rsid w:val="00F65F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4D348"/>
  <w15:docId w15:val="{8D1373F6-A707-4848-B48D-803CC7E53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6EF5"/>
    <w:pPr>
      <w:keepNext/>
      <w:spacing w:before="240" w:after="240"/>
      <w:jc w:val="center"/>
      <w:outlineLvl w:val="0"/>
    </w:pPr>
    <w:rPr>
      <w:rFonts w:cs="Arial"/>
      <w:b/>
      <w:bCs/>
      <w:kern w:val="32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6EF5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paragraph" w:styleId="a3">
    <w:name w:val="Body Text Indent"/>
    <w:basedOn w:val="a"/>
    <w:link w:val="a4"/>
    <w:rsid w:val="003F6EF5"/>
    <w:pPr>
      <w:ind w:left="2444" w:hanging="2444"/>
      <w:jc w:val="both"/>
    </w:pPr>
    <w:rPr>
      <w:b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F6EF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rsid w:val="003F6EF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3F6E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F6EF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Александра</cp:lastModifiedBy>
  <cp:revision>4</cp:revision>
  <cp:lastPrinted>2024-04-01T08:49:00Z</cp:lastPrinted>
  <dcterms:created xsi:type="dcterms:W3CDTF">2025-03-21T06:05:00Z</dcterms:created>
  <dcterms:modified xsi:type="dcterms:W3CDTF">2026-03-19T07:17:00Z</dcterms:modified>
</cp:coreProperties>
</file>